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CDC" w:rsidRDefault="00082CDC" w:rsidP="00082CDC">
      <w:pPr>
        <w:jc w:val="center"/>
        <w:rPr>
          <w:rFonts w:ascii="Times New Roman"/>
          <w:b/>
        </w:rPr>
      </w:pPr>
      <w:r w:rsidRPr="00082CDC">
        <w:rPr>
          <w:rFonts w:ascii="Times New Roman"/>
          <w:b/>
        </w:rPr>
        <w:t>PA1-FAQ</w:t>
      </w:r>
    </w:p>
    <w:p w:rsidR="00082CDC" w:rsidRPr="00082CDC" w:rsidRDefault="00082CDC" w:rsidP="00082CDC">
      <w:pPr>
        <w:jc w:val="center"/>
        <w:rPr>
          <w:rFonts w:ascii="Times New Roman"/>
          <w:b/>
        </w:rPr>
      </w:pPr>
    </w:p>
    <w:p w:rsidR="00B424E4" w:rsidRPr="00B57A05" w:rsidRDefault="00B57A05">
      <w:pPr>
        <w:rPr>
          <w:rFonts w:ascii="Times New Roman"/>
        </w:rPr>
      </w:pPr>
      <w:r w:rsidRPr="00B57A05">
        <w:rPr>
          <w:rFonts w:ascii="Times New Roman"/>
        </w:rPr>
        <w:t>1. How to login to the EC2 nodes?</w:t>
      </w:r>
    </w:p>
    <w:p w:rsidR="00B57A05" w:rsidRDefault="00B57A05">
      <w:pPr>
        <w:rPr>
          <w:rFonts w:ascii="Times New Roman"/>
        </w:rPr>
      </w:pPr>
      <w:r w:rsidRPr="00B57A05">
        <w:rPr>
          <w:rFonts w:ascii="Times New Roman"/>
        </w:rPr>
        <w:t xml:space="preserve">Solution: </w:t>
      </w:r>
    </w:p>
    <w:p w:rsidR="00B57A05" w:rsidRPr="00B57A05" w:rsidRDefault="00B57A05">
      <w:pPr>
        <w:rPr>
          <w:rFonts w:ascii="Times New Roman"/>
        </w:rPr>
      </w:pPr>
      <w:r>
        <w:rPr>
          <w:rFonts w:ascii="Times New Roman"/>
        </w:rPr>
        <w:t>(1) (1) Check whether the inbound rules of the security groups are correctly defined. Is SSH port allowed?</w:t>
      </w:r>
    </w:p>
    <w:p w:rsidR="00B57A05" w:rsidRPr="00B57A05" w:rsidRDefault="00B57A05">
      <w:pPr>
        <w:rPr>
          <w:rFonts w:ascii="Times New Roman"/>
        </w:rPr>
      </w:pPr>
      <w:r w:rsidRPr="00B57A05">
        <w:rPr>
          <w:rFonts w:ascii="Times New Roman"/>
        </w:rPr>
        <w:t>(</w:t>
      </w:r>
      <w:r>
        <w:rPr>
          <w:rFonts w:ascii="Times New Roman"/>
        </w:rPr>
        <w:t>2</w:t>
      </w:r>
      <w:r w:rsidRPr="00B57A05">
        <w:rPr>
          <w:rFonts w:ascii="Times New Roman"/>
        </w:rPr>
        <w:t>) Do not connect to your Linux instance using a web browser. It is not working quite well.</w:t>
      </w:r>
    </w:p>
    <w:p w:rsidR="00B57A05" w:rsidRPr="00B57A05" w:rsidRDefault="00B57A05">
      <w:pPr>
        <w:rPr>
          <w:rFonts w:ascii="Times New Roman"/>
        </w:rPr>
      </w:pPr>
      <w:r w:rsidRPr="00B57A05">
        <w:rPr>
          <w:rFonts w:ascii="Times New Roman"/>
        </w:rPr>
        <w:t>(</w:t>
      </w:r>
      <w:r>
        <w:rPr>
          <w:rFonts w:ascii="Times New Roman"/>
        </w:rPr>
        <w:t>3</w:t>
      </w:r>
      <w:r w:rsidRPr="00B57A05">
        <w:rPr>
          <w:rFonts w:ascii="Times New Roman"/>
        </w:rPr>
        <w:t xml:space="preserve">) Windows user: </w:t>
      </w:r>
      <w:hyperlink r:id="rId6" w:history="1">
        <w:r w:rsidRPr="00B57A05">
          <w:rPr>
            <w:rStyle w:val="Hyperlink"/>
            <w:rFonts w:ascii="Times New Roman"/>
          </w:rPr>
          <w:t>http://docs.aws.amazon.com/AWSEC2/latest/UserGuide/putty.html</w:t>
        </w:r>
      </w:hyperlink>
    </w:p>
    <w:p w:rsidR="00B57A05" w:rsidRPr="00B57A05" w:rsidRDefault="00B57A05" w:rsidP="00B57A05">
      <w:pPr>
        <w:jc w:val="left"/>
        <w:rPr>
          <w:rFonts w:ascii="Times New Roman"/>
        </w:rPr>
      </w:pPr>
      <w:r w:rsidRPr="00B57A05">
        <w:rPr>
          <w:rFonts w:ascii="Times New Roman"/>
        </w:rPr>
        <w:t xml:space="preserve">Linux or Mac user: </w:t>
      </w:r>
      <w:hyperlink r:id="rId7" w:history="1">
        <w:r w:rsidRPr="00B57A05">
          <w:rPr>
            <w:rStyle w:val="Hyperlink"/>
            <w:rFonts w:ascii="Times New Roman"/>
          </w:rPr>
          <w:t>http://docs.aws.amazon.com/AWSEC2/latest/UserGuide/AccessingInstancesLinux.html</w:t>
        </w:r>
      </w:hyperlink>
    </w:p>
    <w:p w:rsidR="00B57A05" w:rsidRPr="00B57A05" w:rsidRDefault="00B57A05">
      <w:pPr>
        <w:rPr>
          <w:rFonts w:ascii="Times New Roman"/>
        </w:rPr>
      </w:pPr>
      <w:r w:rsidRPr="00B57A05">
        <w:rPr>
          <w:rFonts w:ascii="Times New Roman"/>
        </w:rPr>
        <w:t>For Mac user: the key file will have a .txt format. Do the follows.</w:t>
      </w:r>
    </w:p>
    <w:p w:rsidR="00B57A05" w:rsidRPr="00B57A05" w:rsidRDefault="00B57A05" w:rsidP="00B57A05">
      <w:pPr>
        <w:rPr>
          <w:rFonts w:ascii="Times New Roman"/>
        </w:rPr>
      </w:pPr>
      <w:proofErr w:type="gramStart"/>
      <w:r w:rsidRPr="00B57A05">
        <w:rPr>
          <w:rFonts w:ascii="Times New Roman"/>
        </w:rPr>
        <w:t>mv</w:t>
      </w:r>
      <w:proofErr w:type="gramEnd"/>
      <w:r w:rsidRPr="00B57A05">
        <w:rPr>
          <w:rFonts w:ascii="Times New Roman"/>
        </w:rPr>
        <w:t xml:space="preserve"> ~/Downloads/KEYFILE.pem.txt ~/.</w:t>
      </w:r>
      <w:proofErr w:type="spellStart"/>
      <w:r w:rsidRPr="00B57A05">
        <w:rPr>
          <w:rFonts w:ascii="Times New Roman"/>
        </w:rPr>
        <w:t>ssh</w:t>
      </w:r>
      <w:proofErr w:type="spellEnd"/>
      <w:r w:rsidRPr="00B57A05">
        <w:rPr>
          <w:rFonts w:ascii="Times New Roman"/>
        </w:rPr>
        <w:t>/</w:t>
      </w:r>
      <w:proofErr w:type="spellStart"/>
      <w:r w:rsidRPr="00B57A05">
        <w:rPr>
          <w:rFonts w:ascii="Times New Roman"/>
        </w:rPr>
        <w:t>KEYFILE.pem</w:t>
      </w:r>
      <w:proofErr w:type="spellEnd"/>
    </w:p>
    <w:p w:rsidR="00B57A05" w:rsidRDefault="00B57A05" w:rsidP="00B57A05">
      <w:pPr>
        <w:rPr>
          <w:rFonts w:ascii="Times New Roman"/>
        </w:rPr>
      </w:pPr>
      <w:proofErr w:type="spellStart"/>
      <w:proofErr w:type="gramStart"/>
      <w:r w:rsidRPr="00B57A05">
        <w:rPr>
          <w:rFonts w:ascii="Times New Roman"/>
        </w:rPr>
        <w:t>chmod</w:t>
      </w:r>
      <w:proofErr w:type="spellEnd"/>
      <w:proofErr w:type="gramEnd"/>
      <w:r w:rsidRPr="00B57A05">
        <w:rPr>
          <w:rFonts w:ascii="Times New Roman"/>
        </w:rPr>
        <w:t xml:space="preserve"> 0600 ~/.</w:t>
      </w:r>
      <w:proofErr w:type="spellStart"/>
      <w:r w:rsidRPr="00B57A05">
        <w:rPr>
          <w:rFonts w:ascii="Times New Roman"/>
        </w:rPr>
        <w:t>ssh</w:t>
      </w:r>
      <w:proofErr w:type="spellEnd"/>
      <w:r w:rsidRPr="00B57A05">
        <w:rPr>
          <w:rFonts w:ascii="Times New Roman"/>
        </w:rPr>
        <w:t>/</w:t>
      </w:r>
      <w:proofErr w:type="spellStart"/>
      <w:r w:rsidRPr="00B57A05">
        <w:rPr>
          <w:rFonts w:ascii="Times New Roman"/>
        </w:rPr>
        <w:t>KEYFILE.pem</w:t>
      </w:r>
      <w:proofErr w:type="spellEnd"/>
    </w:p>
    <w:p w:rsidR="00B57A05" w:rsidRDefault="00B57A05" w:rsidP="00B57A05">
      <w:pPr>
        <w:rPr>
          <w:rFonts w:ascii="Times New Roman"/>
        </w:rPr>
      </w:pPr>
    </w:p>
    <w:p w:rsidR="00B57A05" w:rsidRDefault="00B57A05" w:rsidP="00B57A05">
      <w:pPr>
        <w:rPr>
          <w:rFonts w:ascii="Times New Roman"/>
        </w:rPr>
      </w:pPr>
      <w:r>
        <w:rPr>
          <w:rFonts w:ascii="Times New Roman"/>
        </w:rPr>
        <w:t>2. Fail to connect to database</w:t>
      </w:r>
    </w:p>
    <w:p w:rsidR="00B57A05" w:rsidRDefault="00B57A05" w:rsidP="00B57A05">
      <w:pPr>
        <w:rPr>
          <w:rFonts w:ascii="Times New Roman"/>
        </w:rPr>
      </w:pPr>
      <w:r>
        <w:rPr>
          <w:rFonts w:ascii="Times New Roman"/>
        </w:rPr>
        <w:t xml:space="preserve">Solution: </w:t>
      </w:r>
    </w:p>
    <w:p w:rsidR="00B57A05" w:rsidRDefault="00B57A05" w:rsidP="00B57A05">
      <w:pPr>
        <w:rPr>
          <w:rFonts w:ascii="Times New Roman"/>
        </w:rPr>
      </w:pPr>
      <w:r>
        <w:rPr>
          <w:rFonts w:ascii="Times New Roman"/>
        </w:rPr>
        <w:t xml:space="preserve">(1) Check whether the inbound rules of the security groups are correctly defined. Is connection from webserver </w:t>
      </w:r>
      <w:proofErr w:type="gramStart"/>
      <w:r>
        <w:rPr>
          <w:rFonts w:ascii="Times New Roman"/>
        </w:rPr>
        <w:t>allowed.</w:t>
      </w:r>
      <w:proofErr w:type="gramEnd"/>
      <w:r>
        <w:rPr>
          <w:rFonts w:ascii="Times New Roman"/>
        </w:rPr>
        <w:t xml:space="preserve"> Read and redo the VPC tutorials carefully.</w:t>
      </w:r>
    </w:p>
    <w:p w:rsidR="00082CDC" w:rsidRPr="00082CDC" w:rsidRDefault="00B57A05" w:rsidP="00082CDC">
      <w:pPr>
        <w:rPr>
          <w:rFonts w:ascii="Times New Roman"/>
        </w:rPr>
      </w:pPr>
      <w:r>
        <w:rPr>
          <w:rFonts w:ascii="Times New Roman"/>
        </w:rPr>
        <w:t xml:space="preserve">(2) Check whether </w:t>
      </w:r>
      <w:r w:rsidRPr="00B57A05">
        <w:rPr>
          <w:rFonts w:ascii="Times New Roman"/>
        </w:rPr>
        <w:t>dbinfo.inc</w:t>
      </w:r>
      <w:r>
        <w:rPr>
          <w:rFonts w:ascii="Times New Roman"/>
        </w:rPr>
        <w:t xml:space="preserve"> file is correctly edited.</w:t>
      </w:r>
      <w:r w:rsidR="00082CDC">
        <w:rPr>
          <w:rFonts w:ascii="Times New Roman"/>
        </w:rPr>
        <w:t xml:space="preserve"> </w:t>
      </w:r>
      <w:r w:rsidR="00082CDC" w:rsidRPr="00082CDC">
        <w:rPr>
          <w:rFonts w:ascii="Times New Roman"/>
        </w:rPr>
        <w:t xml:space="preserve">This is an issue usually with the ‘dbinfo.inc’ file. Often times, students miscopied the </w:t>
      </w:r>
      <w:proofErr w:type="spellStart"/>
      <w:r w:rsidR="00082CDC" w:rsidRPr="00082CDC">
        <w:rPr>
          <w:rFonts w:ascii="Times New Roman"/>
        </w:rPr>
        <w:t>db</w:t>
      </w:r>
      <w:proofErr w:type="spellEnd"/>
      <w:r w:rsidR="00082CDC" w:rsidRPr="00082CDC">
        <w:rPr>
          <w:rFonts w:ascii="Times New Roman"/>
        </w:rPr>
        <w:t xml:space="preserve"> endpoint path and put the path of their EC2 instance. However, the purpose of the ‘dbinfo.inc’ file is to route the EC2 instance (which has been logged into) to the remote database that was created previously.</w:t>
      </w:r>
    </w:p>
    <w:p w:rsidR="00082CDC" w:rsidRPr="00082CDC" w:rsidRDefault="00082CDC" w:rsidP="00082CDC">
      <w:pPr>
        <w:rPr>
          <w:rFonts w:ascii="Times New Roman"/>
        </w:rPr>
      </w:pPr>
      <w:r>
        <w:rPr>
          <w:rFonts w:ascii="Times New Roman"/>
        </w:rPr>
        <w:t xml:space="preserve">(3) </w:t>
      </w:r>
      <w:r w:rsidRPr="00082CDC">
        <w:rPr>
          <w:rFonts w:ascii="Times New Roman"/>
        </w:rPr>
        <w:t>Check if database id/password is correct (not always the same as the tutorial)</w:t>
      </w:r>
    </w:p>
    <w:p w:rsidR="00082CDC" w:rsidRPr="00EA5D77" w:rsidRDefault="00082CDC" w:rsidP="00082CDC">
      <w:pPr>
        <w:rPr>
          <w:rFonts w:ascii="Times New Roman"/>
        </w:rPr>
      </w:pPr>
    </w:p>
    <w:p w:rsidR="00082CDC" w:rsidRPr="00082CDC" w:rsidRDefault="00082CDC" w:rsidP="00082CDC">
      <w:pPr>
        <w:rPr>
          <w:rFonts w:ascii="Times New Roman"/>
        </w:rPr>
      </w:pPr>
      <w:r>
        <w:rPr>
          <w:rFonts w:ascii="Times New Roman"/>
        </w:rPr>
        <w:t xml:space="preserve">3. </w:t>
      </w:r>
      <w:r w:rsidRPr="00082CDC">
        <w:rPr>
          <w:rFonts w:ascii="Times New Roman"/>
        </w:rPr>
        <w:t>Windows issues</w:t>
      </w:r>
    </w:p>
    <w:p w:rsidR="00082CDC" w:rsidRDefault="00082CDC" w:rsidP="00082CDC">
      <w:pPr>
        <w:rPr>
          <w:rFonts w:ascii="Times New Roman"/>
        </w:rPr>
      </w:pPr>
      <w:r>
        <w:rPr>
          <w:rFonts w:ascii="Times New Roman"/>
        </w:rPr>
        <w:t xml:space="preserve">(1) </w:t>
      </w:r>
      <w:r w:rsidRPr="00082CDC">
        <w:rPr>
          <w:rFonts w:ascii="Times New Roman"/>
        </w:rPr>
        <w:t xml:space="preserve">Use </w:t>
      </w:r>
      <w:proofErr w:type="spellStart"/>
      <w:r w:rsidRPr="00082CDC">
        <w:rPr>
          <w:rFonts w:ascii="Times New Roman"/>
        </w:rPr>
        <w:t>PuTTY</w:t>
      </w:r>
      <w:proofErr w:type="spellEnd"/>
      <w:r w:rsidRPr="00082CDC">
        <w:rPr>
          <w:rFonts w:ascii="Times New Roman"/>
        </w:rPr>
        <w:t>, however, ensure that the proper settings are inputted, including the correct port number</w:t>
      </w:r>
    </w:p>
    <w:p w:rsidR="00B5283A" w:rsidRDefault="009F27E3" w:rsidP="00082CDC">
      <w:pPr>
        <w:rPr>
          <w:rFonts w:ascii="Times New Roman"/>
        </w:rPr>
      </w:pPr>
      <w:r>
        <w:rPr>
          <w:rFonts w:ascii="Times New Roman"/>
        </w:rPr>
        <w:t>--------------------------------------------------------------------------------------------------------</w:t>
      </w:r>
      <w:bookmarkStart w:id="0" w:name="_GoBack"/>
      <w:bookmarkEnd w:id="0"/>
    </w:p>
    <w:p w:rsidR="00B5283A" w:rsidRDefault="00B5283A" w:rsidP="00082CDC">
      <w:pPr>
        <w:rPr>
          <w:rFonts w:ascii="Times New Roman"/>
        </w:rPr>
      </w:pPr>
      <w:r>
        <w:rPr>
          <w:rFonts w:ascii="Times New Roman"/>
        </w:rPr>
        <w:t>4. Starter account issues</w:t>
      </w:r>
    </w:p>
    <w:p w:rsidR="00B5283A" w:rsidRDefault="00B5283A" w:rsidP="00B5283A">
      <w:pPr>
        <w:rPr>
          <w:rFonts w:ascii="Times New Roman"/>
        </w:rPr>
      </w:pPr>
      <w:r w:rsidRPr="00B5283A">
        <w:rPr>
          <w:rFonts w:ascii="Times New Roman"/>
        </w:rPr>
        <w:t>To actually get the credits for AWS, we have to activate the Amazon Educate Starter account. Why do we not use this?</w:t>
      </w:r>
    </w:p>
    <w:p w:rsidR="00B5283A" w:rsidRDefault="00B5283A" w:rsidP="00B5283A">
      <w:pPr>
        <w:rPr>
          <w:rFonts w:ascii="Times New Roman"/>
        </w:rPr>
      </w:pPr>
    </w:p>
    <w:p w:rsidR="00B5283A" w:rsidRDefault="00B5283A" w:rsidP="00B5283A">
      <w:pPr>
        <w:rPr>
          <w:rFonts w:ascii="Times New Roman"/>
        </w:rPr>
      </w:pPr>
      <w:r>
        <w:rPr>
          <w:rFonts w:ascii="Times New Roman"/>
        </w:rPr>
        <w:t>Solution:</w:t>
      </w:r>
    </w:p>
    <w:p w:rsidR="00B5283A" w:rsidRDefault="00B5283A" w:rsidP="00B5283A">
      <w:pPr>
        <w:rPr>
          <w:rFonts w:ascii="Helvetica" w:hAnsi="Helvetica"/>
          <w:color w:val="333333"/>
          <w:sz w:val="20"/>
          <w:szCs w:val="20"/>
          <w:shd w:val="clear" w:color="auto" w:fill="FFFFFF"/>
        </w:rPr>
      </w:pPr>
      <w:r>
        <w:rPr>
          <w:rFonts w:ascii="Helvetica" w:hAnsi="Helvetica"/>
          <w:color w:val="333333"/>
          <w:sz w:val="20"/>
          <w:szCs w:val="20"/>
          <w:shd w:val="clear" w:color="auto" w:fill="FFFFFF"/>
        </w:rPr>
        <w:t xml:space="preserve">You can use AWS educate starter account in case AWS does not provide a promotional credit when you apply for an AWS educate account. However, remember to create an AWS account before applying for an educate account. And, if you are using AWS for &lt;1 year, you </w:t>
      </w:r>
      <w:r>
        <w:rPr>
          <w:rFonts w:ascii="Helvetica" w:hAnsi="Helvetica"/>
          <w:color w:val="333333"/>
          <w:sz w:val="20"/>
          <w:szCs w:val="20"/>
          <w:shd w:val="clear" w:color="auto" w:fill="FFFFFF"/>
        </w:rPr>
        <w:lastRenderedPageBreak/>
        <w:t>will have free tier access to the resources.</w:t>
      </w:r>
    </w:p>
    <w:p w:rsidR="006A5804" w:rsidRDefault="006A5804" w:rsidP="00B5283A">
      <w:pPr>
        <w:rPr>
          <w:rFonts w:ascii="Helvetica" w:hAnsi="Helvetica"/>
          <w:color w:val="333333"/>
          <w:sz w:val="20"/>
          <w:szCs w:val="20"/>
          <w:shd w:val="clear" w:color="auto" w:fill="FFFFFF"/>
        </w:rPr>
      </w:pPr>
    </w:p>
    <w:p w:rsidR="006A5804" w:rsidRDefault="006A5804" w:rsidP="00B5283A">
      <w:pPr>
        <w:rPr>
          <w:rFonts w:ascii="Helvetica" w:hAnsi="Helvetica"/>
          <w:color w:val="333333"/>
          <w:sz w:val="20"/>
          <w:szCs w:val="20"/>
          <w:shd w:val="clear" w:color="auto" w:fill="FFFFFF"/>
        </w:rPr>
      </w:pPr>
      <w:r>
        <w:rPr>
          <w:rFonts w:ascii="Helvetica" w:hAnsi="Helvetica"/>
          <w:color w:val="333333"/>
          <w:sz w:val="20"/>
          <w:szCs w:val="20"/>
          <w:shd w:val="clear" w:color="auto" w:fill="FFFFFF"/>
        </w:rPr>
        <w:t>Database issue:</w:t>
      </w:r>
    </w:p>
    <w:p w:rsidR="006A5804" w:rsidRDefault="006A5804" w:rsidP="006A5804">
      <w:pPr>
        <w:pStyle w:val="NormalWeb"/>
        <w:shd w:val="clear" w:color="auto" w:fill="FFFFFF"/>
        <w:spacing w:before="0" w:beforeAutospacing="0" w:after="300" w:afterAutospacing="0"/>
        <w:rPr>
          <w:rFonts w:ascii="Helvetica" w:hAnsi="Helvetica"/>
          <w:color w:val="333333"/>
          <w:sz w:val="20"/>
          <w:szCs w:val="20"/>
        </w:rPr>
      </w:pPr>
      <w:r>
        <w:rPr>
          <w:rFonts w:ascii="Helvetica" w:hAnsi="Helvetica"/>
          <w:color w:val="333333"/>
          <w:sz w:val="20"/>
          <w:szCs w:val="20"/>
        </w:rPr>
        <w:t xml:space="preserve">At the end of PA1, there is a </w:t>
      </w:r>
      <w:proofErr w:type="spellStart"/>
      <w:r>
        <w:rPr>
          <w:rFonts w:ascii="Helvetica" w:hAnsi="Helvetica"/>
          <w:color w:val="333333"/>
          <w:sz w:val="20"/>
          <w:szCs w:val="20"/>
        </w:rPr>
        <w:t>SamplePage.php</w:t>
      </w:r>
      <w:proofErr w:type="spellEnd"/>
      <w:r>
        <w:rPr>
          <w:rFonts w:ascii="Helvetica" w:hAnsi="Helvetica"/>
          <w:color w:val="333333"/>
          <w:sz w:val="20"/>
          <w:szCs w:val="20"/>
        </w:rPr>
        <w:t xml:space="preserve"> page that displays the database information; however, it says that my database failed to connect with this statement:</w:t>
      </w:r>
    </w:p>
    <w:p w:rsidR="006A5804" w:rsidRDefault="006A5804" w:rsidP="006A5804">
      <w:pPr>
        <w:pStyle w:val="NormalWeb"/>
        <w:shd w:val="clear" w:color="auto" w:fill="FFFFFF"/>
        <w:spacing w:before="0" w:beforeAutospacing="0" w:after="300" w:afterAutospacing="0"/>
        <w:rPr>
          <w:rFonts w:ascii="Helvetica" w:hAnsi="Helvetica"/>
          <w:color w:val="333333"/>
          <w:sz w:val="20"/>
          <w:szCs w:val="20"/>
        </w:rPr>
      </w:pPr>
      <w:r>
        <w:rPr>
          <w:rFonts w:ascii="Helvetica" w:hAnsi="Helvetica"/>
          <w:color w:val="333333"/>
          <w:sz w:val="20"/>
          <w:szCs w:val="20"/>
        </w:rPr>
        <w:t>"Failed to connect to MySQL: Server sent charset unknown to the client. Please, report to the developers"</w:t>
      </w:r>
    </w:p>
    <w:p w:rsidR="006A5804" w:rsidRDefault="006A5804" w:rsidP="006A5804">
      <w:pPr>
        <w:pStyle w:val="NormalWeb"/>
        <w:shd w:val="clear" w:color="auto" w:fill="FFFFFF"/>
        <w:spacing w:before="0" w:beforeAutospacing="0" w:after="300" w:afterAutospacing="0"/>
        <w:rPr>
          <w:rFonts w:ascii="Helvetica" w:hAnsi="Helvetica"/>
          <w:color w:val="333333"/>
          <w:sz w:val="20"/>
          <w:szCs w:val="20"/>
        </w:rPr>
      </w:pPr>
      <w:r>
        <w:rPr>
          <w:rFonts w:ascii="Helvetica" w:hAnsi="Helvetica"/>
          <w:color w:val="333333"/>
          <w:sz w:val="20"/>
          <w:szCs w:val="20"/>
        </w:rPr>
        <w:t>How can I change the charset to be properly configured? Or is this because something went wrong during the tutorial?</w:t>
      </w:r>
    </w:p>
    <w:p w:rsidR="006A5804" w:rsidRDefault="006A5804" w:rsidP="00B5283A">
      <w:pPr>
        <w:rPr>
          <w:rFonts w:ascii="Times New Roman"/>
        </w:rPr>
      </w:pPr>
      <w:r>
        <w:rPr>
          <w:rFonts w:ascii="Times New Roman"/>
        </w:rPr>
        <w:t xml:space="preserve">Solution: </w:t>
      </w:r>
    </w:p>
    <w:p w:rsidR="006A5804" w:rsidRDefault="006A5804" w:rsidP="00B5283A">
      <w:pPr>
        <w:rPr>
          <w:rFonts w:ascii="Helvetica" w:hAnsi="Helvetica"/>
          <w:color w:val="333333"/>
          <w:sz w:val="20"/>
          <w:szCs w:val="20"/>
          <w:shd w:val="clear" w:color="auto" w:fill="FFFFFF"/>
        </w:rPr>
      </w:pPr>
      <w:r>
        <w:rPr>
          <w:rFonts w:ascii="Helvetica" w:hAnsi="Helvetica"/>
          <w:color w:val="333333"/>
          <w:sz w:val="20"/>
          <w:szCs w:val="20"/>
          <w:shd w:val="clear" w:color="auto" w:fill="FFFFFF"/>
        </w:rPr>
        <w:t>Can you please check the version of MySQL you chose during the RDS setup? It should be MySQL 5.X.</w:t>
      </w:r>
      <w:r>
        <w:rPr>
          <w:rFonts w:ascii="Helvetica" w:hAnsi="Helvetica"/>
          <w:color w:val="333333"/>
          <w:sz w:val="20"/>
          <w:szCs w:val="20"/>
          <w:shd w:val="clear" w:color="auto" w:fill="FFFFFF"/>
        </w:rPr>
        <w:t xml:space="preserve"> If you are still using 8.X, follow the additional steps mentioned in the tutorial.</w:t>
      </w:r>
    </w:p>
    <w:p w:rsidR="009B0AD6" w:rsidRDefault="009B0AD6" w:rsidP="00B5283A">
      <w:pPr>
        <w:rPr>
          <w:rFonts w:ascii="Helvetica" w:hAnsi="Helvetica"/>
          <w:color w:val="333333"/>
          <w:sz w:val="20"/>
          <w:szCs w:val="20"/>
          <w:shd w:val="clear" w:color="auto" w:fill="FFFFFF"/>
        </w:rPr>
      </w:pPr>
    </w:p>
    <w:p w:rsidR="009B0AD6" w:rsidRPr="009B0AD6" w:rsidRDefault="009B0AD6" w:rsidP="009B0AD6">
      <w:pPr>
        <w:widowControl/>
        <w:shd w:val="clear" w:color="auto" w:fill="FFFFFF"/>
        <w:spacing w:after="30" w:line="240" w:lineRule="auto"/>
        <w:jc w:val="left"/>
        <w:rPr>
          <w:rFonts w:ascii="Helvetica" w:eastAsia="Times New Roman" w:hAnsi="Helvetica"/>
          <w:color w:val="333333"/>
          <w:sz w:val="20"/>
          <w:szCs w:val="20"/>
          <w:lang w:eastAsia="en-US"/>
        </w:rPr>
      </w:pPr>
      <w:r w:rsidRPr="009B0AD6">
        <w:rPr>
          <w:rFonts w:ascii="Helvetica" w:eastAsia="Times New Roman" w:hAnsi="Helvetica"/>
          <w:color w:val="333333"/>
          <w:sz w:val="20"/>
          <w:szCs w:val="20"/>
          <w:lang w:eastAsia="en-US"/>
        </w:rPr>
        <w:t xml:space="preserve">The webpage says "failed to connect to MySQL: </w:t>
      </w:r>
      <w:proofErr w:type="spellStart"/>
      <w:r w:rsidRPr="009B0AD6">
        <w:rPr>
          <w:rFonts w:ascii="Helvetica" w:eastAsia="Times New Roman" w:hAnsi="Helvetica"/>
          <w:color w:val="333333"/>
          <w:sz w:val="20"/>
          <w:szCs w:val="20"/>
          <w:lang w:eastAsia="en-US"/>
        </w:rPr>
        <w:t>php_network_getaddresses</w:t>
      </w:r>
      <w:proofErr w:type="spellEnd"/>
      <w:r w:rsidRPr="009B0AD6">
        <w:rPr>
          <w:rFonts w:ascii="Helvetica" w:eastAsia="Times New Roman" w:hAnsi="Helvetica"/>
          <w:color w:val="333333"/>
          <w:sz w:val="20"/>
          <w:szCs w:val="20"/>
          <w:lang w:eastAsia="en-US"/>
        </w:rPr>
        <w:t xml:space="preserve">: </w:t>
      </w:r>
      <w:proofErr w:type="spellStart"/>
      <w:r w:rsidRPr="009B0AD6">
        <w:rPr>
          <w:rFonts w:ascii="Helvetica" w:eastAsia="Times New Roman" w:hAnsi="Helvetica"/>
          <w:color w:val="333333"/>
          <w:sz w:val="20"/>
          <w:szCs w:val="20"/>
          <w:lang w:eastAsia="en-US"/>
        </w:rPr>
        <w:t>getaddresses</w:t>
      </w:r>
      <w:proofErr w:type="spellEnd"/>
      <w:r w:rsidRPr="009B0AD6">
        <w:rPr>
          <w:rFonts w:ascii="Helvetica" w:eastAsia="Times New Roman" w:hAnsi="Helvetica"/>
          <w:color w:val="333333"/>
          <w:sz w:val="20"/>
          <w:szCs w:val="20"/>
          <w:lang w:eastAsia="en-US"/>
        </w:rPr>
        <w:t xml:space="preserve">: </w:t>
      </w:r>
      <w:proofErr w:type="spellStart"/>
      <w:r w:rsidRPr="009B0AD6">
        <w:rPr>
          <w:rFonts w:ascii="Helvetica" w:eastAsia="Times New Roman" w:hAnsi="Helvetica"/>
          <w:color w:val="333333"/>
          <w:sz w:val="20"/>
          <w:szCs w:val="20"/>
          <w:lang w:eastAsia="en-US"/>
        </w:rPr>
        <w:t>getaddrinfo</w:t>
      </w:r>
      <w:proofErr w:type="spellEnd"/>
      <w:r w:rsidRPr="009B0AD6">
        <w:rPr>
          <w:rFonts w:ascii="Helvetica" w:eastAsia="Times New Roman" w:hAnsi="Helvetica"/>
          <w:color w:val="333333"/>
          <w:sz w:val="20"/>
          <w:szCs w:val="20"/>
          <w:lang w:eastAsia="en-US"/>
        </w:rPr>
        <w:t xml:space="preserve"> failed. Name or service is not known". I checked the FAQ pdf and made sure that the DB_SERVER was the </w:t>
      </w:r>
      <w:proofErr w:type="spellStart"/>
      <w:r w:rsidRPr="009B0AD6">
        <w:rPr>
          <w:rFonts w:ascii="Helvetica" w:eastAsia="Times New Roman" w:hAnsi="Helvetica"/>
          <w:color w:val="333333"/>
          <w:sz w:val="20"/>
          <w:szCs w:val="20"/>
          <w:lang w:eastAsia="en-US"/>
        </w:rPr>
        <w:t>db</w:t>
      </w:r>
      <w:proofErr w:type="spellEnd"/>
      <w:r w:rsidRPr="009B0AD6">
        <w:rPr>
          <w:rFonts w:ascii="Helvetica" w:eastAsia="Times New Roman" w:hAnsi="Helvetica"/>
          <w:color w:val="333333"/>
          <w:sz w:val="20"/>
          <w:szCs w:val="20"/>
          <w:lang w:eastAsia="en-US"/>
        </w:rPr>
        <w:t xml:space="preserve"> instance endpoint and that the </w:t>
      </w:r>
      <w:proofErr w:type="spellStart"/>
      <w:r w:rsidRPr="009B0AD6">
        <w:rPr>
          <w:rFonts w:ascii="Helvetica" w:eastAsia="Times New Roman" w:hAnsi="Helvetica"/>
          <w:color w:val="333333"/>
          <w:sz w:val="20"/>
          <w:szCs w:val="20"/>
          <w:lang w:eastAsia="en-US"/>
        </w:rPr>
        <w:t>samplepage.php</w:t>
      </w:r>
      <w:proofErr w:type="spellEnd"/>
      <w:r w:rsidRPr="009B0AD6">
        <w:rPr>
          <w:rFonts w:ascii="Helvetica" w:eastAsia="Times New Roman" w:hAnsi="Helvetica"/>
          <w:color w:val="333333"/>
          <w:sz w:val="20"/>
          <w:szCs w:val="20"/>
          <w:lang w:eastAsia="en-US"/>
        </w:rPr>
        <w:t xml:space="preserve"> includes the dbinfo.inc, but am unsure about what to do with this error. </w:t>
      </w:r>
    </w:p>
    <w:p w:rsidR="009B0AD6" w:rsidRPr="009B0AD6" w:rsidRDefault="009B0AD6" w:rsidP="009B0AD6">
      <w:pPr>
        <w:widowControl/>
        <w:shd w:val="clear" w:color="auto" w:fill="FFFFFF"/>
        <w:spacing w:after="30" w:line="240" w:lineRule="auto"/>
        <w:jc w:val="left"/>
        <w:rPr>
          <w:rFonts w:ascii="Helvetica" w:eastAsia="Times New Roman" w:hAnsi="Helvetica"/>
          <w:color w:val="333333"/>
          <w:sz w:val="20"/>
          <w:szCs w:val="20"/>
          <w:lang w:eastAsia="en-US"/>
        </w:rPr>
      </w:pPr>
      <w:r w:rsidRPr="009B0AD6">
        <w:rPr>
          <w:rFonts w:ascii="Helvetica" w:eastAsia="Times New Roman" w:hAnsi="Helvetica"/>
          <w:noProof/>
          <w:color w:val="333333"/>
          <w:sz w:val="20"/>
          <w:szCs w:val="20"/>
          <w:lang w:eastAsia="en-US"/>
        </w:rPr>
        <w:drawing>
          <wp:inline distT="0" distB="0" distL="0" distR="0">
            <wp:extent cx="5854142" cy="2387501"/>
            <wp:effectExtent l="0" t="0" r="0" b="0"/>
            <wp:docPr id="1" name="Picture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74894" cy="2395964"/>
                    </a:xfrm>
                    <a:prstGeom prst="rect">
                      <a:avLst/>
                    </a:prstGeom>
                    <a:noFill/>
                    <a:ln>
                      <a:noFill/>
                    </a:ln>
                  </pic:spPr>
                </pic:pic>
              </a:graphicData>
            </a:graphic>
          </wp:inline>
        </w:drawing>
      </w:r>
    </w:p>
    <w:p w:rsidR="00082CDC" w:rsidRDefault="009B0AD6" w:rsidP="00B57A05">
      <w:pPr>
        <w:rPr>
          <w:rFonts w:ascii="Times New Roman"/>
        </w:rPr>
      </w:pPr>
      <w:r>
        <w:rPr>
          <w:rFonts w:ascii="Times New Roman"/>
        </w:rPr>
        <w:t>Solution:</w:t>
      </w:r>
    </w:p>
    <w:p w:rsidR="009B0AD6" w:rsidRDefault="009B0AD6" w:rsidP="00B57A05">
      <w:pPr>
        <w:rPr>
          <w:rFonts w:ascii="Times New Roman"/>
        </w:rPr>
      </w:pPr>
      <w:r>
        <w:rPr>
          <w:rFonts w:ascii="Times New Roman"/>
        </w:rPr>
        <w:t>Check the dbinfo.inc to check whether it is configured properly.</w:t>
      </w:r>
    </w:p>
    <w:p w:rsidR="007F04B8" w:rsidRPr="007F04B8" w:rsidRDefault="007F04B8" w:rsidP="007F04B8">
      <w:pPr>
        <w:widowControl/>
        <w:shd w:val="clear" w:color="auto" w:fill="FFFFFF"/>
        <w:spacing w:after="240" w:line="240" w:lineRule="auto"/>
        <w:jc w:val="left"/>
        <w:rPr>
          <w:rFonts w:ascii="Helvetica" w:eastAsia="Times New Roman" w:hAnsi="Helvetica"/>
          <w:color w:val="333333"/>
          <w:sz w:val="20"/>
          <w:szCs w:val="20"/>
          <w:lang w:eastAsia="en-US"/>
        </w:rPr>
      </w:pPr>
      <w:r w:rsidRPr="007F04B8">
        <w:rPr>
          <w:rFonts w:ascii="Helvetica" w:eastAsia="Times New Roman" w:hAnsi="Helvetica"/>
          <w:color w:val="333333"/>
          <w:sz w:val="20"/>
          <w:szCs w:val="20"/>
          <w:lang w:eastAsia="en-US"/>
        </w:rPr>
        <w:t>I can't access the database instance we made in PA1 with any database client. I added new inbound traffic rules to allow my IP through the VPC security groups but it keeps telling me unable to connect. </w:t>
      </w:r>
    </w:p>
    <w:p w:rsidR="007F04B8" w:rsidRPr="007F04B8" w:rsidRDefault="007F04B8" w:rsidP="007F04B8">
      <w:pPr>
        <w:widowControl/>
        <w:shd w:val="clear" w:color="auto" w:fill="FFFFFF"/>
        <w:spacing w:after="30" w:line="240" w:lineRule="auto"/>
        <w:jc w:val="left"/>
        <w:rPr>
          <w:rFonts w:ascii="Helvetica" w:eastAsia="Times New Roman" w:hAnsi="Helvetica"/>
          <w:color w:val="333333"/>
          <w:sz w:val="20"/>
          <w:szCs w:val="20"/>
          <w:lang w:eastAsia="en-US"/>
        </w:rPr>
      </w:pPr>
      <w:r w:rsidRPr="007F04B8">
        <w:rPr>
          <w:rFonts w:ascii="Helvetica" w:eastAsia="Times New Roman" w:hAnsi="Helvetica"/>
          <w:color w:val="333333"/>
          <w:sz w:val="20"/>
          <w:szCs w:val="20"/>
          <w:lang w:eastAsia="en-US"/>
        </w:rPr>
        <w:t xml:space="preserve">I'm trying to access the </w:t>
      </w:r>
      <w:proofErr w:type="spellStart"/>
      <w:r w:rsidRPr="007F04B8">
        <w:rPr>
          <w:rFonts w:ascii="Helvetica" w:eastAsia="Times New Roman" w:hAnsi="Helvetica"/>
          <w:color w:val="333333"/>
          <w:sz w:val="20"/>
          <w:szCs w:val="20"/>
          <w:lang w:eastAsia="en-US"/>
        </w:rPr>
        <w:t>db</w:t>
      </w:r>
      <w:proofErr w:type="spellEnd"/>
      <w:r w:rsidRPr="007F04B8">
        <w:rPr>
          <w:rFonts w:ascii="Helvetica" w:eastAsia="Times New Roman" w:hAnsi="Helvetica"/>
          <w:color w:val="333333"/>
          <w:sz w:val="20"/>
          <w:szCs w:val="20"/>
          <w:lang w:eastAsia="en-US"/>
        </w:rPr>
        <w:t xml:space="preserve"> so I can add the entries as the last step of the assignment. </w:t>
      </w:r>
      <w:proofErr w:type="gramStart"/>
      <w:r w:rsidRPr="007F04B8">
        <w:rPr>
          <w:rFonts w:ascii="Helvetica" w:eastAsia="Times New Roman" w:hAnsi="Helvetica"/>
          <w:color w:val="333333"/>
          <w:sz w:val="20"/>
          <w:szCs w:val="20"/>
          <w:lang w:eastAsia="en-US"/>
        </w:rPr>
        <w:t>please</w:t>
      </w:r>
      <w:proofErr w:type="gramEnd"/>
      <w:r w:rsidRPr="007F04B8">
        <w:rPr>
          <w:rFonts w:ascii="Helvetica" w:eastAsia="Times New Roman" w:hAnsi="Helvetica"/>
          <w:color w:val="333333"/>
          <w:sz w:val="20"/>
          <w:szCs w:val="20"/>
          <w:lang w:eastAsia="en-US"/>
        </w:rPr>
        <w:t xml:space="preserve"> advise</w:t>
      </w:r>
    </w:p>
    <w:p w:rsidR="009B0AD6" w:rsidRDefault="009B0AD6" w:rsidP="00B57A05">
      <w:pPr>
        <w:rPr>
          <w:rFonts w:ascii="Times New Roman"/>
        </w:rPr>
      </w:pPr>
    </w:p>
    <w:p w:rsidR="007F04B8" w:rsidRDefault="007F04B8" w:rsidP="00B57A05">
      <w:pPr>
        <w:rPr>
          <w:rFonts w:ascii="Times New Roman"/>
        </w:rPr>
      </w:pPr>
      <w:r>
        <w:rPr>
          <w:rFonts w:ascii="Times New Roman"/>
        </w:rPr>
        <w:t>Solution:</w:t>
      </w:r>
    </w:p>
    <w:p w:rsidR="007F04B8" w:rsidRDefault="007F04B8" w:rsidP="00B57A05">
      <w:pPr>
        <w:rPr>
          <w:rFonts w:ascii="Times New Roman"/>
        </w:rPr>
      </w:pPr>
      <w:r>
        <w:rPr>
          <w:rFonts w:ascii="Helvetica" w:hAnsi="Helvetica"/>
          <w:color w:val="333333"/>
          <w:sz w:val="20"/>
          <w:szCs w:val="20"/>
          <w:shd w:val="clear" w:color="auto" w:fill="FFFFFF"/>
        </w:rPr>
        <w:t>Check the inbound rules of the security groups as well as the dbinfo.inc file whether it is configured correctly.</w:t>
      </w:r>
    </w:p>
    <w:p w:rsidR="00D167EA" w:rsidRDefault="00D167EA" w:rsidP="00B57A05">
      <w:pPr>
        <w:rPr>
          <w:rFonts w:ascii="Times New Roman"/>
        </w:rPr>
      </w:pPr>
      <w:r>
        <w:rPr>
          <w:rFonts w:ascii="Times New Roman"/>
        </w:rPr>
        <w:t xml:space="preserve">Issues with </w:t>
      </w:r>
      <w:proofErr w:type="spellStart"/>
      <w:r>
        <w:rPr>
          <w:rFonts w:ascii="Times New Roman"/>
        </w:rPr>
        <w:t>sudo</w:t>
      </w:r>
      <w:proofErr w:type="spellEnd"/>
      <w:r>
        <w:rPr>
          <w:rFonts w:ascii="Times New Roman"/>
        </w:rPr>
        <w:t xml:space="preserve"> command:</w:t>
      </w:r>
    </w:p>
    <w:p w:rsidR="00D167EA" w:rsidRPr="00D167EA" w:rsidRDefault="00D167EA" w:rsidP="00D167EA">
      <w:pPr>
        <w:widowControl/>
        <w:shd w:val="clear" w:color="auto" w:fill="FFFFFF"/>
        <w:spacing w:after="30" w:line="240" w:lineRule="auto"/>
        <w:jc w:val="left"/>
        <w:rPr>
          <w:rFonts w:ascii="Helvetica" w:eastAsia="Times New Roman" w:hAnsi="Helvetica"/>
          <w:color w:val="333333"/>
          <w:sz w:val="20"/>
          <w:szCs w:val="20"/>
          <w:lang w:eastAsia="en-US"/>
        </w:rPr>
      </w:pPr>
      <w:r w:rsidRPr="00D167EA">
        <w:rPr>
          <w:rFonts w:ascii="Helvetica" w:eastAsia="Times New Roman" w:hAnsi="Helvetica"/>
          <w:color w:val="333333"/>
          <w:sz w:val="20"/>
          <w:szCs w:val="20"/>
          <w:lang w:eastAsia="en-US"/>
        </w:rPr>
        <w:lastRenderedPageBreak/>
        <w:t>When trying to </w:t>
      </w:r>
      <w:proofErr w:type="spellStart"/>
      <w:r w:rsidRPr="00D167EA">
        <w:rPr>
          <w:rFonts w:ascii="Consolas" w:eastAsia="Times New Roman" w:hAnsi="Consolas" w:cs="Courier New"/>
          <w:color w:val="DD1144"/>
          <w:sz w:val="18"/>
          <w:szCs w:val="18"/>
          <w:bdr w:val="single" w:sz="6" w:space="2" w:color="E1E1E8" w:frame="1"/>
          <w:shd w:val="clear" w:color="auto" w:fill="F7F7F9"/>
          <w:lang w:eastAsia="en-US"/>
        </w:rPr>
        <w:t>sudo</w:t>
      </w:r>
      <w:proofErr w:type="spellEnd"/>
      <w:r w:rsidRPr="00D167EA">
        <w:rPr>
          <w:rFonts w:ascii="Consolas" w:eastAsia="Times New Roman" w:hAnsi="Consolas" w:cs="Courier New"/>
          <w:color w:val="DD1144"/>
          <w:sz w:val="18"/>
          <w:szCs w:val="18"/>
          <w:bdr w:val="single" w:sz="6" w:space="2" w:color="E1E1E8" w:frame="1"/>
          <w:shd w:val="clear" w:color="auto" w:fill="F7F7F9"/>
          <w:lang w:eastAsia="en-US"/>
        </w:rPr>
        <w:t xml:space="preserve"> yum update -y</w:t>
      </w:r>
      <w:r w:rsidRPr="00D167EA">
        <w:rPr>
          <w:rFonts w:ascii="Helvetica" w:eastAsia="Times New Roman" w:hAnsi="Helvetica"/>
          <w:color w:val="333333"/>
          <w:sz w:val="20"/>
          <w:szCs w:val="20"/>
          <w:lang w:eastAsia="en-US"/>
        </w:rPr>
        <w:t>, has anyone else also run into the following error? I get the error even if I remove </w:t>
      </w:r>
      <w:r w:rsidRPr="00D167EA">
        <w:rPr>
          <w:rFonts w:ascii="Consolas" w:eastAsia="Times New Roman" w:hAnsi="Consolas" w:cs="Courier New"/>
          <w:color w:val="DD1144"/>
          <w:sz w:val="18"/>
          <w:szCs w:val="18"/>
          <w:bdr w:val="single" w:sz="6" w:space="2" w:color="E1E1E8" w:frame="1"/>
          <w:shd w:val="clear" w:color="auto" w:fill="F7F7F9"/>
          <w:lang w:eastAsia="en-US"/>
        </w:rPr>
        <w:t>-y</w:t>
      </w:r>
    </w:p>
    <w:p w:rsidR="00D167EA" w:rsidRPr="00D167EA" w:rsidRDefault="00D167EA" w:rsidP="00D167EA">
      <w:pPr>
        <w:widowControl/>
        <w:shd w:val="clear" w:color="auto" w:fill="FFFFFF"/>
        <w:spacing w:after="30" w:line="240" w:lineRule="auto"/>
        <w:jc w:val="left"/>
        <w:rPr>
          <w:rFonts w:ascii="Helvetica" w:eastAsia="Times New Roman" w:hAnsi="Helvetica"/>
          <w:color w:val="333333"/>
          <w:sz w:val="20"/>
          <w:szCs w:val="20"/>
          <w:lang w:eastAsia="en-US"/>
        </w:rPr>
      </w:pPr>
      <w:r w:rsidRPr="00D167EA">
        <w:rPr>
          <w:rFonts w:ascii="Consolas" w:eastAsia="Times New Roman" w:hAnsi="Consolas" w:cs="Courier New"/>
          <w:color w:val="DD1144"/>
          <w:sz w:val="18"/>
          <w:szCs w:val="18"/>
          <w:bdr w:val="single" w:sz="6" w:space="2" w:color="E1E1E8" w:frame="1"/>
          <w:shd w:val="clear" w:color="auto" w:fill="F7F7F9"/>
          <w:lang w:eastAsia="en-US"/>
        </w:rPr>
        <w:t xml:space="preserve">Cannot find a valid </w:t>
      </w:r>
      <w:proofErr w:type="spellStart"/>
      <w:r w:rsidRPr="00D167EA">
        <w:rPr>
          <w:rFonts w:ascii="Consolas" w:eastAsia="Times New Roman" w:hAnsi="Consolas" w:cs="Courier New"/>
          <w:color w:val="DD1144"/>
          <w:sz w:val="18"/>
          <w:szCs w:val="18"/>
          <w:bdr w:val="single" w:sz="6" w:space="2" w:color="E1E1E8" w:frame="1"/>
          <w:shd w:val="clear" w:color="auto" w:fill="F7F7F9"/>
          <w:lang w:eastAsia="en-US"/>
        </w:rPr>
        <w:t>baseurl</w:t>
      </w:r>
      <w:proofErr w:type="spellEnd"/>
      <w:r w:rsidRPr="00D167EA">
        <w:rPr>
          <w:rFonts w:ascii="Consolas" w:eastAsia="Times New Roman" w:hAnsi="Consolas" w:cs="Courier New"/>
          <w:color w:val="DD1144"/>
          <w:sz w:val="18"/>
          <w:szCs w:val="18"/>
          <w:bdr w:val="single" w:sz="6" w:space="2" w:color="E1E1E8" w:frame="1"/>
          <w:shd w:val="clear" w:color="auto" w:fill="F7F7F9"/>
          <w:lang w:eastAsia="en-US"/>
        </w:rPr>
        <w:t xml:space="preserve"> for repo: </w:t>
      </w:r>
      <w:proofErr w:type="spellStart"/>
      <w:r w:rsidRPr="00D167EA">
        <w:rPr>
          <w:rFonts w:ascii="Consolas" w:eastAsia="Times New Roman" w:hAnsi="Consolas" w:cs="Courier New"/>
          <w:color w:val="DD1144"/>
          <w:sz w:val="18"/>
          <w:szCs w:val="18"/>
          <w:bdr w:val="single" w:sz="6" w:space="2" w:color="E1E1E8" w:frame="1"/>
          <w:shd w:val="clear" w:color="auto" w:fill="F7F7F9"/>
          <w:lang w:eastAsia="en-US"/>
        </w:rPr>
        <w:t>amzn</w:t>
      </w:r>
      <w:proofErr w:type="spellEnd"/>
      <w:r w:rsidRPr="00D167EA">
        <w:rPr>
          <w:rFonts w:ascii="Consolas" w:eastAsia="Times New Roman" w:hAnsi="Consolas" w:cs="Courier New"/>
          <w:color w:val="DD1144"/>
          <w:sz w:val="18"/>
          <w:szCs w:val="18"/>
          <w:bdr w:val="single" w:sz="6" w:space="2" w:color="E1E1E8" w:frame="1"/>
          <w:shd w:val="clear" w:color="auto" w:fill="F7F7F9"/>
          <w:lang w:eastAsia="en-US"/>
        </w:rPr>
        <w:t>-main/latest</w:t>
      </w:r>
    </w:p>
    <w:p w:rsidR="00D167EA" w:rsidRDefault="00D167EA" w:rsidP="00B57A05">
      <w:pPr>
        <w:rPr>
          <w:rFonts w:ascii="Times New Roman"/>
        </w:rPr>
      </w:pPr>
    </w:p>
    <w:p w:rsidR="00D167EA" w:rsidRDefault="00D167EA" w:rsidP="00B57A05">
      <w:pPr>
        <w:rPr>
          <w:rFonts w:ascii="Times New Roman"/>
        </w:rPr>
      </w:pPr>
      <w:r>
        <w:rPr>
          <w:rFonts w:ascii="Times New Roman"/>
        </w:rPr>
        <w:t>Solution:</w:t>
      </w:r>
    </w:p>
    <w:p w:rsidR="00D167EA" w:rsidRDefault="00D167EA" w:rsidP="00B57A05">
      <w:pPr>
        <w:rPr>
          <w:rFonts w:ascii="Times New Roman"/>
        </w:rPr>
      </w:pPr>
      <w:r>
        <w:rPr>
          <w:rFonts w:ascii="Helvetica" w:hAnsi="Helvetica"/>
          <w:color w:val="333333"/>
          <w:sz w:val="20"/>
          <w:szCs w:val="20"/>
          <w:shd w:val="clear" w:color="auto" w:fill="FFFFFF"/>
        </w:rPr>
        <w:t>Make sure you configured your VPC correctly, especially inbound rules, you should have 0.0.0.0/0 for all access</w:t>
      </w:r>
      <w:r>
        <w:rPr>
          <w:rFonts w:ascii="Helvetica" w:hAnsi="Helvetica"/>
          <w:color w:val="333333"/>
          <w:sz w:val="20"/>
          <w:szCs w:val="20"/>
          <w:shd w:val="clear" w:color="auto" w:fill="FFFFFF"/>
        </w:rPr>
        <w:t xml:space="preserve">. </w:t>
      </w:r>
      <w:r>
        <w:rPr>
          <w:rFonts w:ascii="Helvetica" w:hAnsi="Helvetica"/>
          <w:color w:val="333333"/>
          <w:sz w:val="20"/>
          <w:szCs w:val="20"/>
          <w:shd w:val="clear" w:color="auto" w:fill="FFFFFF"/>
        </w:rPr>
        <w:t>Check whether your EC2 instance is connected to the correct subnet of VPC. Also check the VPC configurations and inbound rules for the security groups.</w:t>
      </w:r>
    </w:p>
    <w:p w:rsidR="00B57A05" w:rsidRDefault="00B57A05" w:rsidP="00B57A05">
      <w:pPr>
        <w:rPr>
          <w:rFonts w:ascii="Times New Roman"/>
        </w:rPr>
      </w:pPr>
    </w:p>
    <w:p w:rsidR="00B57A05" w:rsidRPr="00B57A05" w:rsidRDefault="00B57A05" w:rsidP="00B57A05">
      <w:pPr>
        <w:rPr>
          <w:rFonts w:ascii="Times New Roman"/>
        </w:rPr>
      </w:pPr>
    </w:p>
    <w:p w:rsidR="00B57A05" w:rsidRDefault="00B57A05" w:rsidP="00B57A05">
      <w:pPr>
        <w:rPr>
          <w:rFonts w:ascii="Times New Roman"/>
        </w:rPr>
      </w:pPr>
    </w:p>
    <w:p w:rsidR="00B57A05" w:rsidRPr="00B57A05" w:rsidRDefault="00B57A05" w:rsidP="00B57A05">
      <w:pPr>
        <w:rPr>
          <w:rFonts w:ascii="Times New Roman"/>
        </w:rPr>
      </w:pPr>
    </w:p>
    <w:p w:rsidR="00B57A05" w:rsidRPr="00B57A05" w:rsidRDefault="00B57A05" w:rsidP="00B57A05">
      <w:pPr>
        <w:rPr>
          <w:rFonts w:ascii="Times New Roman"/>
        </w:rPr>
      </w:pPr>
    </w:p>
    <w:sectPr w:rsidR="00B57A05" w:rsidRPr="00B57A05" w:rsidSect="008A26E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DengXian">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DengXian Light">
    <w:altName w:val="SimSun"/>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B7909"/>
    <w:multiLevelType w:val="hybridMultilevel"/>
    <w:tmpl w:val="28F6B46A"/>
    <w:lvl w:ilvl="0" w:tplc="D3D8BAF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C164F59"/>
    <w:multiLevelType w:val="hybridMultilevel"/>
    <w:tmpl w:val="002845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BA145F"/>
    <w:multiLevelType w:val="hybridMultilevel"/>
    <w:tmpl w:val="15A6E2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E0555C"/>
    <w:multiLevelType w:val="hybridMultilevel"/>
    <w:tmpl w:val="D818A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020C5E"/>
    <w:multiLevelType w:val="hybridMultilevel"/>
    <w:tmpl w:val="A5F42BC0"/>
    <w:lvl w:ilvl="0" w:tplc="8B42DB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1870C2"/>
    <w:multiLevelType w:val="hybridMultilevel"/>
    <w:tmpl w:val="29CCC862"/>
    <w:lvl w:ilvl="0" w:tplc="05B44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40"/>
    <w:rsid w:val="0007725A"/>
    <w:rsid w:val="00082CDC"/>
    <w:rsid w:val="003C5402"/>
    <w:rsid w:val="004B44A5"/>
    <w:rsid w:val="006A5804"/>
    <w:rsid w:val="007F04B8"/>
    <w:rsid w:val="00880928"/>
    <w:rsid w:val="008A26E3"/>
    <w:rsid w:val="009B0AD6"/>
    <w:rsid w:val="009F27E3"/>
    <w:rsid w:val="00B424E4"/>
    <w:rsid w:val="00B5283A"/>
    <w:rsid w:val="00B57A05"/>
    <w:rsid w:val="00D167EA"/>
    <w:rsid w:val="00D27740"/>
    <w:rsid w:val="00FC4E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5B660E-8735-4BA0-9923-7EBA42C8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imes New Roman"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A05"/>
    <w:rPr>
      <w:color w:val="0563C1" w:themeColor="hyperlink"/>
      <w:u w:val="single"/>
    </w:rPr>
  </w:style>
  <w:style w:type="character" w:customStyle="1" w:styleId="UnresolvedMention">
    <w:name w:val="Unresolved Mention"/>
    <w:basedOn w:val="DefaultParagraphFont"/>
    <w:uiPriority w:val="99"/>
    <w:semiHidden/>
    <w:unhideWhenUsed/>
    <w:rsid w:val="00B57A05"/>
    <w:rPr>
      <w:color w:val="808080"/>
      <w:shd w:val="clear" w:color="auto" w:fill="E6E6E6"/>
    </w:rPr>
  </w:style>
  <w:style w:type="paragraph" w:styleId="ListParagraph">
    <w:name w:val="List Paragraph"/>
    <w:basedOn w:val="Normal"/>
    <w:uiPriority w:val="34"/>
    <w:qFormat/>
    <w:rsid w:val="00082CDC"/>
    <w:pPr>
      <w:widowControl/>
      <w:spacing w:after="0" w:line="240" w:lineRule="auto"/>
      <w:ind w:left="720"/>
      <w:contextualSpacing/>
      <w:jc w:val="left"/>
    </w:pPr>
    <w:rPr>
      <w:rFonts w:eastAsiaTheme="minorHAnsi" w:hAnsiTheme="minorHAnsi" w:cstheme="minorBidi"/>
      <w:sz w:val="24"/>
      <w:szCs w:val="24"/>
      <w:lang w:eastAsia="en-US"/>
    </w:rPr>
  </w:style>
  <w:style w:type="paragraph" w:styleId="NormalWeb">
    <w:name w:val="Normal (Web)"/>
    <w:basedOn w:val="Normal"/>
    <w:uiPriority w:val="99"/>
    <w:semiHidden/>
    <w:unhideWhenUsed/>
    <w:rsid w:val="006A5804"/>
    <w:pPr>
      <w:widowControl/>
      <w:spacing w:before="100" w:beforeAutospacing="1" w:after="100" w:afterAutospacing="1" w:line="240" w:lineRule="auto"/>
      <w:jc w:val="left"/>
    </w:pPr>
    <w:rPr>
      <w:rFonts w:ascii="Times New Roman" w:eastAsia="Times New Roman"/>
      <w:sz w:val="24"/>
      <w:szCs w:val="24"/>
      <w:lang w:eastAsia="en-US"/>
    </w:rPr>
  </w:style>
  <w:style w:type="character" w:styleId="HTMLCode">
    <w:name w:val="HTML Code"/>
    <w:basedOn w:val="DefaultParagraphFont"/>
    <w:uiPriority w:val="99"/>
    <w:semiHidden/>
    <w:unhideWhenUsed/>
    <w:rsid w:val="00D167E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320223">
      <w:bodyDiv w:val="1"/>
      <w:marLeft w:val="0"/>
      <w:marRight w:val="0"/>
      <w:marTop w:val="0"/>
      <w:marBottom w:val="0"/>
      <w:divBdr>
        <w:top w:val="none" w:sz="0" w:space="0" w:color="auto"/>
        <w:left w:val="none" w:sz="0" w:space="0" w:color="auto"/>
        <w:bottom w:val="none" w:sz="0" w:space="0" w:color="auto"/>
        <w:right w:val="none" w:sz="0" w:space="0" w:color="auto"/>
      </w:divBdr>
    </w:div>
    <w:div w:id="499085488">
      <w:bodyDiv w:val="1"/>
      <w:marLeft w:val="0"/>
      <w:marRight w:val="0"/>
      <w:marTop w:val="0"/>
      <w:marBottom w:val="0"/>
      <w:divBdr>
        <w:top w:val="none" w:sz="0" w:space="0" w:color="auto"/>
        <w:left w:val="none" w:sz="0" w:space="0" w:color="auto"/>
        <w:bottom w:val="none" w:sz="0" w:space="0" w:color="auto"/>
        <w:right w:val="none" w:sz="0" w:space="0" w:color="auto"/>
      </w:divBdr>
      <w:divsChild>
        <w:div w:id="1763185182">
          <w:marLeft w:val="0"/>
          <w:marRight w:val="0"/>
          <w:marTop w:val="75"/>
          <w:marBottom w:val="75"/>
          <w:divBdr>
            <w:top w:val="none" w:sz="0" w:space="0" w:color="auto"/>
            <w:left w:val="none" w:sz="0" w:space="0" w:color="auto"/>
            <w:bottom w:val="none" w:sz="0" w:space="0" w:color="auto"/>
            <w:right w:val="none" w:sz="0" w:space="0" w:color="auto"/>
          </w:divBdr>
        </w:div>
      </w:divsChild>
    </w:div>
    <w:div w:id="575435637">
      <w:bodyDiv w:val="1"/>
      <w:marLeft w:val="0"/>
      <w:marRight w:val="0"/>
      <w:marTop w:val="0"/>
      <w:marBottom w:val="0"/>
      <w:divBdr>
        <w:top w:val="none" w:sz="0" w:space="0" w:color="auto"/>
        <w:left w:val="none" w:sz="0" w:space="0" w:color="auto"/>
        <w:bottom w:val="none" w:sz="0" w:space="0" w:color="auto"/>
        <w:right w:val="none" w:sz="0" w:space="0" w:color="auto"/>
      </w:divBdr>
    </w:div>
    <w:div w:id="766147753">
      <w:bodyDiv w:val="1"/>
      <w:marLeft w:val="0"/>
      <w:marRight w:val="0"/>
      <w:marTop w:val="0"/>
      <w:marBottom w:val="0"/>
      <w:divBdr>
        <w:top w:val="none" w:sz="0" w:space="0" w:color="auto"/>
        <w:left w:val="none" w:sz="0" w:space="0" w:color="auto"/>
        <w:bottom w:val="none" w:sz="0" w:space="0" w:color="auto"/>
        <w:right w:val="none" w:sz="0" w:space="0" w:color="auto"/>
      </w:divBdr>
    </w:div>
    <w:div w:id="1901742953">
      <w:bodyDiv w:val="1"/>
      <w:marLeft w:val="0"/>
      <w:marRight w:val="0"/>
      <w:marTop w:val="0"/>
      <w:marBottom w:val="0"/>
      <w:divBdr>
        <w:top w:val="none" w:sz="0" w:space="0" w:color="auto"/>
        <w:left w:val="none" w:sz="0" w:space="0" w:color="auto"/>
        <w:bottom w:val="none" w:sz="0" w:space="0" w:color="auto"/>
        <w:right w:val="none" w:sz="0" w:space="0" w:color="auto"/>
      </w:divBdr>
    </w:div>
    <w:div w:id="212784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docs.aws.amazon.com/AWSEC2/latest/UserGuide/AccessingInstancesLinu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aws.amazon.com/AWSEC2/latest/UserGuide/putty.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01D8B-EB22-4FF0-90E7-336E3B73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Yuhui lyu</dc:creator>
  <cp:lastModifiedBy>Aspire</cp:lastModifiedBy>
  <cp:revision>14</cp:revision>
  <cp:lastPrinted>2018-09-06T17:37:00Z</cp:lastPrinted>
  <dcterms:created xsi:type="dcterms:W3CDTF">2017-09-21T13:09:00Z</dcterms:created>
  <dcterms:modified xsi:type="dcterms:W3CDTF">2020-12-18T14:24:00Z</dcterms:modified>
</cp:coreProperties>
</file>